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ED" w:rsidRDefault="008046B2">
      <w:pPr>
        <w:rPr>
          <w:b/>
        </w:rPr>
      </w:pPr>
      <w:r>
        <w:rPr>
          <w:b/>
        </w:rPr>
        <w:t>For Immediate Release</w:t>
      </w:r>
    </w:p>
    <w:p w:rsidR="001834ED" w:rsidRDefault="008046B2">
      <w:pPr>
        <w:jc w:val="center"/>
        <w:rPr>
          <w:b/>
        </w:rPr>
      </w:pPr>
      <w:r>
        <w:rPr>
          <w:b/>
        </w:rPr>
        <w:t xml:space="preserve"> </w:t>
      </w:r>
    </w:p>
    <w:p w:rsidR="001834ED" w:rsidRDefault="008046B2">
      <w:pPr>
        <w:rPr>
          <w:b/>
        </w:rPr>
      </w:pPr>
      <w:r>
        <w:rPr>
          <w:b/>
        </w:rPr>
        <w:t>Contact: Paul Scott</w:t>
      </w:r>
    </w:p>
    <w:p w:rsidR="001834ED" w:rsidRDefault="008046B2">
      <w:r>
        <w:t>Executive Director</w:t>
      </w:r>
    </w:p>
    <w:p w:rsidR="001834ED" w:rsidRDefault="008046B2">
      <w:r>
        <w:t>Child Development Resources (CDR)</w:t>
      </w:r>
    </w:p>
    <w:p w:rsidR="001834ED" w:rsidRDefault="008046B2">
      <w:r>
        <w:t>150 Point O’ Woods Road</w:t>
      </w:r>
    </w:p>
    <w:p w:rsidR="001834ED" w:rsidRDefault="008046B2">
      <w:r>
        <w:t>Williamsburg, VA  23188</w:t>
      </w:r>
    </w:p>
    <w:p w:rsidR="001834ED" w:rsidRDefault="008046B2">
      <w:r>
        <w:t>757-566-3300</w:t>
      </w:r>
    </w:p>
    <w:p w:rsidR="001834ED" w:rsidRDefault="008046B2">
      <w:pPr>
        <w:jc w:val="center"/>
      </w:pPr>
      <w:r>
        <w:t xml:space="preserve"> </w:t>
      </w:r>
    </w:p>
    <w:p w:rsidR="001834ED" w:rsidRDefault="008046B2">
      <w:pPr>
        <w:jc w:val="center"/>
        <w:rPr>
          <w:b/>
        </w:rPr>
      </w:pPr>
      <w:r>
        <w:rPr>
          <w:b/>
        </w:rPr>
        <w:t>CDR Names Board member Eddie Robinson as the Recipient of the</w:t>
      </w:r>
    </w:p>
    <w:p w:rsidR="001834ED" w:rsidRDefault="008046B2">
      <w:pPr>
        <w:jc w:val="center"/>
        <w:rPr>
          <w:b/>
        </w:rPr>
      </w:pPr>
      <w:r>
        <w:rPr>
          <w:b/>
        </w:rPr>
        <w:t>2018 Barbara J. Driscoll Humanitarian Award</w:t>
      </w:r>
    </w:p>
    <w:p w:rsidR="001834ED" w:rsidRDefault="008046B2">
      <w:pPr>
        <w:jc w:val="center"/>
      </w:pPr>
      <w:r>
        <w:t xml:space="preserve"> </w:t>
      </w:r>
    </w:p>
    <w:p w:rsidR="001834ED" w:rsidRDefault="008046B2">
      <w:r>
        <w:t xml:space="preserve">December 10, 2018 -- Norge, VA -- Charles Driscoll, on behalf of Child Development Resources (CDR), presented CDR Board member Eddie Robinson with the third annual Barbara J. Driscoll Humanitarian Award today. The award was presented to Mr. Robinson at a luncheon at Le </w:t>
      </w:r>
      <w:proofErr w:type="spellStart"/>
      <w:r>
        <w:t>Yaca</w:t>
      </w:r>
      <w:proofErr w:type="spellEnd"/>
      <w:r>
        <w:t xml:space="preserve"> in Williamsburg, VA.</w:t>
      </w:r>
    </w:p>
    <w:p w:rsidR="001834ED" w:rsidRDefault="008046B2">
      <w:r>
        <w:t xml:space="preserve"> </w:t>
      </w:r>
    </w:p>
    <w:p w:rsidR="001834ED" w:rsidRDefault="008046B2">
      <w:r>
        <w:t>The annual award recognizes a CDR volunteer nominated by members of the CDR staff and Board as possessing one or more key elements of the late Barbara Driscoll’s indomitable spirit and character. Examples of these include commitment to CDR’s mission, patience and respect for others, a positive and optimistic attitude, willingness to help others, uplifting appreciation of and accomplishment of others, dedication to excellence in their work, and honesty and integrity.  Barbara Driscoll, who died in 2014, was a past CDR Board chair and long-time supporter of the organization.</w:t>
      </w:r>
    </w:p>
    <w:p w:rsidR="001834ED" w:rsidRDefault="008046B2">
      <w:r>
        <w:t xml:space="preserve"> </w:t>
      </w:r>
    </w:p>
    <w:p w:rsidR="001834ED" w:rsidRDefault="008046B2">
      <w:r>
        <w:t xml:space="preserve">Robinson is a long-time resident of Williamsburg, a retired executive of Mars, Inc., and an Executive Partner at </w:t>
      </w:r>
      <w:r w:rsidR="00EB3C75">
        <w:t xml:space="preserve">The Raymond A. Mason School of Business at </w:t>
      </w:r>
      <w:r>
        <w:t>William &amp; Mary</w:t>
      </w:r>
      <w:r w:rsidR="00EB3C75">
        <w:t xml:space="preserve">. </w:t>
      </w:r>
      <w:bookmarkStart w:id="0" w:name="_GoBack"/>
      <w:bookmarkEnd w:id="0"/>
      <w:r>
        <w:t>Since 2006, Robinson has served on the CDR Board and was instrumental in planning and implementing the non-profit’s 50th anniversary celebration in 2016, when he also served as Board chair. Robinson also helped CDR prepare its most recent strategic plan and stays deeply involved in the Board oversight of the organization, sharing his expertise on governance, finance, and other aspects.</w:t>
      </w:r>
    </w:p>
    <w:p w:rsidR="001834ED" w:rsidRDefault="008046B2">
      <w:r>
        <w:t xml:space="preserve"> </w:t>
      </w:r>
    </w:p>
    <w:p w:rsidR="001834ED" w:rsidRDefault="008046B2">
      <w:r>
        <w:rPr>
          <w:highlight w:val="white"/>
        </w:rPr>
        <w:t>“When I joined CDR's Board, I did so because I recognized it as an organization that had a purpose-</w:t>
      </w:r>
      <w:r>
        <w:t>-CDR cared for children who were disadvantaged through no fault of their own, whether a diagnosed disability, a developmental delay, or a challenging family circumstance,” said Robinson at the awards ceremony.  The more involved he became in CDR’s work, and the more stories he heard from the families helped by the organization, the more Robinson was convinced that CDR's staff was making a remarkable difference in the lives of these families and children. “I joined the Board because of what the staff did, but stayed--like so many others--because of the way they did it,” he said.</w:t>
      </w:r>
    </w:p>
    <w:p w:rsidR="001834ED" w:rsidRDefault="008046B2">
      <w:r>
        <w:t xml:space="preserve"> </w:t>
      </w:r>
    </w:p>
    <w:p w:rsidR="001834ED" w:rsidRDefault="008046B2">
      <w:r>
        <w:t xml:space="preserve">“Eddie’s interest in the organization is expressed clearly through his philanthropy,” said Paul Scott, Executive Director of CDR. “His gifts reflect his commitment to serving young children </w:t>
      </w:r>
      <w:r>
        <w:lastRenderedPageBreak/>
        <w:t>and their families—the heart of CDR and, like Barbara Driscoll, his commitment to CDR is exemplary and worthy of formal recognition through this award.”</w:t>
      </w:r>
    </w:p>
    <w:p w:rsidR="001834ED" w:rsidRDefault="008046B2">
      <w:r>
        <w:t xml:space="preserve"> </w:t>
      </w:r>
    </w:p>
    <w:p w:rsidR="001834ED" w:rsidRDefault="008046B2">
      <w:pPr>
        <w:rPr>
          <w:i/>
        </w:rPr>
      </w:pPr>
      <w:r>
        <w:rPr>
          <w:i/>
        </w:rPr>
        <w:t>CDR serves babies, young children, and their families to help ensure that all children, no matter what their developmental challenges, reach their full potential. To learn more about CDR, visit cdr.org.</w:t>
      </w:r>
    </w:p>
    <w:p w:rsidR="001834ED" w:rsidRDefault="008046B2">
      <w:pPr>
        <w:rPr>
          <w:i/>
        </w:rPr>
      </w:pPr>
      <w:r>
        <w:rPr>
          <w:i/>
        </w:rPr>
        <w:t xml:space="preserve"> </w:t>
      </w:r>
    </w:p>
    <w:p w:rsidR="001834ED" w:rsidRDefault="008046B2">
      <w:pPr>
        <w:jc w:val="center"/>
        <w:rPr>
          <w:i/>
        </w:rPr>
      </w:pPr>
      <w:r>
        <w:rPr>
          <w:i/>
        </w:rPr>
        <w:t>#</w:t>
      </w:r>
    </w:p>
    <w:p w:rsidR="001834ED" w:rsidRDefault="008046B2">
      <w:r>
        <w:t xml:space="preserve"> </w:t>
      </w:r>
    </w:p>
    <w:p w:rsidR="001834ED" w:rsidRDefault="001834ED">
      <w:pPr>
        <w:rPr>
          <w:b/>
        </w:rPr>
      </w:pPr>
    </w:p>
    <w:p w:rsidR="001834ED" w:rsidRDefault="001834ED"/>
    <w:sectPr w:rsidR="001834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834ED"/>
    <w:rsid w:val="001834ED"/>
    <w:rsid w:val="008046B2"/>
    <w:rsid w:val="00EB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C41DB5F4C444CB159F93C71499039" ma:contentTypeVersion="11" ma:contentTypeDescription="Create a new document." ma:contentTypeScope="" ma:versionID="2a0f248c74265a098943cc65a553cd23">
  <xsd:schema xmlns:xsd="http://www.w3.org/2001/XMLSchema" xmlns:xs="http://www.w3.org/2001/XMLSchema" xmlns:p="http://schemas.microsoft.com/office/2006/metadata/properties" xmlns:ns2="5ddfcecf-8ec1-4406-a62a-e144c691f217" xmlns:ns3="f950a817-f2c6-463c-ba58-1539116db115" targetNamespace="http://schemas.microsoft.com/office/2006/metadata/properties" ma:root="true" ma:fieldsID="76f3fde8de536f5ca0e482a8a39c5256" ns2:_="" ns3:_="">
    <xsd:import namespace="5ddfcecf-8ec1-4406-a62a-e144c691f217"/>
    <xsd:import namespace="f950a817-f2c6-463c-ba58-1539116db1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Comment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fcecf-8ec1-4406-a62a-e144c691f2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mments" ma:index="16" nillable="true" ma:displayName="Comments" ma:internalName="Comments">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0a817-f2c6-463c-ba58-1539116db11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5ddfcecf-8ec1-4406-a62a-e144c691f217" xsi:nil="true"/>
  </documentManagement>
</p:properties>
</file>

<file path=customXml/itemProps1.xml><?xml version="1.0" encoding="utf-8"?>
<ds:datastoreItem xmlns:ds="http://schemas.openxmlformats.org/officeDocument/2006/customXml" ds:itemID="{12E3115C-4A27-437D-885A-8769F681E9D6}"/>
</file>

<file path=customXml/itemProps2.xml><?xml version="1.0" encoding="utf-8"?>
<ds:datastoreItem xmlns:ds="http://schemas.openxmlformats.org/officeDocument/2006/customXml" ds:itemID="{4FF29AC1-1F24-4C5E-A8C3-2E3A751E4E80}"/>
</file>

<file path=customXml/itemProps3.xml><?xml version="1.0" encoding="utf-8"?>
<ds:datastoreItem xmlns:ds="http://schemas.openxmlformats.org/officeDocument/2006/customXml" ds:itemID="{E583672E-A9E2-449B-855D-61C06BFB0CC0}"/>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Jean Hurst</dc:creator>
  <cp:lastModifiedBy>jennyo</cp:lastModifiedBy>
  <cp:revision>2</cp:revision>
  <dcterms:created xsi:type="dcterms:W3CDTF">2019-01-24T20:49:00Z</dcterms:created>
  <dcterms:modified xsi:type="dcterms:W3CDTF">2019-01-24T20:49:00Z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0x0101004EAC41DB5F4C444CB159F93C71499039</vt:lpwstr>
  </property>
</Properties>
</file>